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65" w:type="dxa"/>
        <w:tblLook w:val="04A0" w:firstRow="1" w:lastRow="0" w:firstColumn="1" w:lastColumn="0" w:noHBand="0" w:noVBand="1"/>
      </w:tblPr>
      <w:tblGrid>
        <w:gridCol w:w="4767"/>
        <w:gridCol w:w="333"/>
        <w:gridCol w:w="2697"/>
        <w:gridCol w:w="2708"/>
        <w:gridCol w:w="1760"/>
      </w:tblGrid>
      <w:tr w:rsidR="00CE06E4" w:rsidRPr="00CE06E4" w:rsidTr="00CE06E4">
        <w:trPr>
          <w:trHeight w:val="405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CE06E4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>4-H CLUB BUDGET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 NAME</w:t>
            </w:r>
            <w:r w:rsidR="002F58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</w:t>
            </w:r>
            <w:r w:rsidR="002F58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733CE1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-229235</wp:posOffset>
                  </wp:positionV>
                  <wp:extent cx="762000" cy="786765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OPENING BALANCE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E06E4" w:rsidRPr="00CE06E4" w:rsidTr="002F584F">
        <w:trPr>
          <w:trHeight w:val="319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6E4" w:rsidRPr="00CE06E4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 1,  _______</w:t>
            </w:r>
            <w:r w:rsidR="00733C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  to June 30 _________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2F584F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319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ESTIMATED INCOME (SOURCE, USE, PURPOSE)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BUDGETED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ACTUAL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F584F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F584F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F584F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F584F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F584F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12FA4" w:rsidRDefault="00812FA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2F584F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F584F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F584F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F584F" w:rsidRPr="00CE06E4" w:rsidRDefault="002F584F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319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ESTIMATED EXPENSES (DESCRIBE)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BUDGETED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ACTUAL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EXPENSES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BEGINNING BALANCE $</w:t>
            </w:r>
          </w:p>
        </w:tc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INCOME +</w:t>
            </w:r>
          </w:p>
        </w:tc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EXPENSES - </w:t>
            </w:r>
          </w:p>
        </w:tc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CLOSING BALANCE</w:t>
            </w:r>
          </w:p>
        </w:tc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319"/>
        </w:trPr>
        <w:tc>
          <w:tcPr>
            <w:tcW w:w="12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We certify that this budget was approved by the club/unit meeting on (date) ________________________</w:t>
            </w: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319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Club President's Signature: _______________________________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31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25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Treasurer's Signature: ____________________________________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25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Club Leader's Signature: ___________________________________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25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6E4" w:rsidRPr="00CE06E4" w:rsidTr="00CE06E4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6E4">
              <w:rPr>
                <w:rFonts w:ascii="Arial" w:eastAsia="Times New Roman" w:hAnsi="Arial" w:cs="Arial"/>
                <w:sz w:val="20"/>
                <w:szCs w:val="20"/>
              </w:rPr>
              <w:t>County Director or Designee's Signature: ______________________________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6E4" w:rsidRPr="00CE06E4" w:rsidRDefault="00CE06E4" w:rsidP="00CE0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B6EA7" w:rsidRDefault="00FB6EA7"/>
    <w:sectPr w:rsidR="00FB6EA7" w:rsidSect="00CE06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AE"/>
    <w:rsid w:val="001B2D16"/>
    <w:rsid w:val="002F584F"/>
    <w:rsid w:val="00466D70"/>
    <w:rsid w:val="004D10AE"/>
    <w:rsid w:val="00733CE1"/>
    <w:rsid w:val="00812FA4"/>
    <w:rsid w:val="00CE06E4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60DB"/>
  <w15:chartTrackingRefBased/>
  <w15:docId w15:val="{ABD60C89-14B7-4A59-9DB5-4031930E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Dana</dc:creator>
  <cp:keywords/>
  <dc:description/>
  <cp:lastModifiedBy>Berger, Dana</cp:lastModifiedBy>
  <cp:revision>2</cp:revision>
  <dcterms:created xsi:type="dcterms:W3CDTF">2022-10-03T16:38:00Z</dcterms:created>
  <dcterms:modified xsi:type="dcterms:W3CDTF">2022-10-03T16:38:00Z</dcterms:modified>
</cp:coreProperties>
</file>